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3051F" w:rsidRPr="002848CC" w:rsidTr="004F32AF">
        <w:tc>
          <w:tcPr>
            <w:tcW w:w="6378" w:type="dxa"/>
          </w:tcPr>
          <w:p w:rsidR="0073051F" w:rsidRPr="002848CC" w:rsidRDefault="0073051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73051F" w:rsidRPr="002848CC" w:rsidRDefault="0073051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3051F" w:rsidRPr="002848CC" w:rsidRDefault="0073051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3051F" w:rsidRPr="002848CC" w:rsidRDefault="0073051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3051F" w:rsidRPr="002848CC" w:rsidTr="004F32AF">
        <w:tc>
          <w:tcPr>
            <w:tcW w:w="6378" w:type="dxa"/>
          </w:tcPr>
          <w:p w:rsidR="0073051F" w:rsidRPr="002848CC" w:rsidRDefault="0073051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3051F" w:rsidRPr="002848CC" w:rsidRDefault="0073051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3051F" w:rsidRPr="002848CC" w:rsidRDefault="0073051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73051F" w:rsidRPr="002848CC" w:rsidRDefault="0073051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73051F" w:rsidRPr="002848CC" w:rsidRDefault="0073051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0916914240</w:t>
      </w:r>
    </w:p>
    <w:p w:rsidR="0073051F" w:rsidRPr="00D26866" w:rsidRDefault="0073051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73051F" w:rsidRDefault="0073051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73051F" w:rsidRPr="002848CC" w:rsidRDefault="0073051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73051F" w:rsidRDefault="0073051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QUANG ĐĂNG AUTO</w:t>
      </w:r>
    </w:p>
    <w:p w:rsidR="0073051F" w:rsidRPr="0021429C" w:rsidRDefault="0073051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666 Dương Thị Mười, Phường Hiệp Thành, Quận 12, TP.HCM</w:t>
      </w:r>
    </w:p>
    <w:p w:rsidR="0073051F" w:rsidRDefault="0073051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0986830540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Võ Quang Mùa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>
        <w:rPr>
          <w:sz w:val="28"/>
          <w:szCs w:val="28"/>
        </w:rPr>
        <w:t>)</w:t>
      </w:r>
    </w:p>
    <w:p w:rsidR="0073051F" w:rsidRPr="0054604D" w:rsidRDefault="0073051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73051F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73051F" w:rsidRPr="001B0E28" w:rsidRDefault="0073051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73051F" w:rsidRPr="001B0E28" w:rsidRDefault="0073051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3051F" w:rsidRPr="001B0E28" w:rsidRDefault="0073051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73051F" w:rsidRPr="001B0E28" w:rsidRDefault="0073051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73051F" w:rsidRPr="001B0E28" w:rsidRDefault="0073051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73051F" w:rsidRPr="002848CC" w:rsidRDefault="0073051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352CD" w:rsidRPr="002848CC" w:rsidTr="004379E5">
        <w:trPr>
          <w:trHeight w:val="488"/>
        </w:trPr>
        <w:tc>
          <w:tcPr>
            <w:tcW w:w="709" w:type="dxa"/>
            <w:vAlign w:val="center"/>
          </w:tcPr>
          <w:p w:rsidR="008352CD" w:rsidRPr="006F74F9" w:rsidRDefault="008352C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352CD" w:rsidRDefault="008352CD">
            <w:pPr>
              <w:rPr>
                <w:color w:val="000000"/>
              </w:rPr>
            </w:pPr>
            <w:r>
              <w:rPr>
                <w:color w:val="000000"/>
              </w:rPr>
              <w:t>Nguyễn Công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352CD" w:rsidRDefault="008352CD">
            <w:pPr>
              <w:rPr>
                <w:color w:val="000000"/>
              </w:rPr>
            </w:pPr>
            <w:r>
              <w:rPr>
                <w:color w:val="000000"/>
              </w:rPr>
              <w:t>Khả</w:t>
            </w:r>
          </w:p>
        </w:tc>
        <w:tc>
          <w:tcPr>
            <w:tcW w:w="1701" w:type="dxa"/>
            <w:vAlign w:val="center"/>
          </w:tcPr>
          <w:p w:rsidR="008352CD" w:rsidRDefault="008352CD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8352CD" w:rsidRDefault="008352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0334897698</w:t>
            </w:r>
          </w:p>
        </w:tc>
        <w:tc>
          <w:tcPr>
            <w:tcW w:w="5386" w:type="dxa"/>
            <w:gridSpan w:val="2"/>
            <w:vAlign w:val="center"/>
          </w:tcPr>
          <w:p w:rsidR="008352CD" w:rsidRDefault="008352CD">
            <w:pPr>
              <w:rPr>
                <w:color w:val="000000"/>
              </w:rPr>
            </w:pPr>
            <w:r>
              <w:rPr>
                <w:color w:val="000000"/>
              </w:rPr>
              <w:t>Thôn Bình Tây, xã Nghĩa Hà, TP. Quảng Ngãi,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8352CD" w:rsidRPr="00405C2F" w:rsidRDefault="008352C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352CD" w:rsidRPr="002848CC" w:rsidTr="004379E5">
        <w:trPr>
          <w:trHeight w:val="566"/>
        </w:trPr>
        <w:tc>
          <w:tcPr>
            <w:tcW w:w="709" w:type="dxa"/>
            <w:vAlign w:val="center"/>
          </w:tcPr>
          <w:p w:rsidR="008352CD" w:rsidRPr="006F74F9" w:rsidRDefault="008352C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352CD" w:rsidRDefault="008352CD">
            <w:pPr>
              <w:rPr>
                <w:color w:val="000000"/>
              </w:rPr>
            </w:pPr>
            <w:r>
              <w:rPr>
                <w:color w:val="000000"/>
              </w:rPr>
              <w:t>Phan Kế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352CD" w:rsidRDefault="008352CD">
            <w:pPr>
              <w:rPr>
                <w:color w:val="000000"/>
              </w:rPr>
            </w:pPr>
            <w:r>
              <w:rPr>
                <w:color w:val="000000"/>
              </w:rPr>
              <w:t>Quang</w:t>
            </w:r>
          </w:p>
        </w:tc>
        <w:tc>
          <w:tcPr>
            <w:tcW w:w="1701" w:type="dxa"/>
            <w:vAlign w:val="center"/>
          </w:tcPr>
          <w:p w:rsidR="008352CD" w:rsidRDefault="008352CD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8352CD" w:rsidRDefault="008352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0357902254</w:t>
            </w:r>
          </w:p>
        </w:tc>
        <w:tc>
          <w:tcPr>
            <w:tcW w:w="5386" w:type="dxa"/>
            <w:gridSpan w:val="2"/>
            <w:vAlign w:val="center"/>
          </w:tcPr>
          <w:p w:rsidR="008352CD" w:rsidRDefault="008352CD">
            <w:pPr>
              <w:rPr>
                <w:color w:val="000000"/>
              </w:rPr>
            </w:pPr>
            <w:r>
              <w:rPr>
                <w:color w:val="000000"/>
              </w:rPr>
              <w:t>Thôn 6 Nghĩa Dũng, Thành phố Quảng Ngãi,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8352CD" w:rsidRDefault="008352C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352CD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8352CD" w:rsidRPr="00180816" w:rsidRDefault="008352CD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352CD" w:rsidRPr="002848CC" w:rsidRDefault="008352C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352CD" w:rsidRDefault="00835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352CD" w:rsidRPr="002848CC" w:rsidRDefault="00835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352CD" w:rsidRPr="002848CC" w:rsidRDefault="00835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352CD" w:rsidRPr="002848CC" w:rsidRDefault="00835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352CD" w:rsidRDefault="00835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352CD" w:rsidRDefault="00835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352CD" w:rsidRPr="002848CC" w:rsidRDefault="008352C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8352CD" w:rsidRPr="002848CC" w:rsidRDefault="008352C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352CD" w:rsidRPr="002848CC" w:rsidRDefault="008352C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8352CD" w:rsidRPr="0053779A" w:rsidRDefault="008352CD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352CD" w:rsidRPr="002848CC" w:rsidRDefault="008352C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352CD" w:rsidRPr="002848CC" w:rsidRDefault="008352C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352CD" w:rsidRPr="002848CC" w:rsidRDefault="008352C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8352CD" w:rsidRPr="002848CC" w:rsidRDefault="008352C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352CD" w:rsidRPr="002848CC" w:rsidRDefault="00835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352CD" w:rsidRDefault="00835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352CD" w:rsidRPr="002848CC" w:rsidRDefault="00835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352CD" w:rsidRPr="002848CC" w:rsidRDefault="008352CD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73051F" w:rsidRPr="002848CC" w:rsidRDefault="0073051F">
      <w:pPr>
        <w:sectPr w:rsidR="0073051F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73051F" w:rsidRDefault="0073051F" w:rsidP="00D26866">
      <w:pPr>
        <w:sectPr w:rsidR="0073051F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3051F" w:rsidRDefault="0073051F" w:rsidP="00D26866"/>
    <w:sectPr w:rsidR="0073051F" w:rsidSect="0073051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051F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2CD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DFD94-D87F-4FCA-B656-3E109976E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2023-08-21T22:35:00Z</dcterms:created>
  <dcterms:modified xsi:type="dcterms:W3CDTF">2023-08-21T22:35:00Z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